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2A" w:rsidRDefault="00B603CB">
      <w:pPr>
        <w:rPr>
          <w:rFonts w:ascii="Comic Sans MS" w:hAnsi="Comic Sans MS"/>
          <w:sz w:val="24"/>
          <w:szCs w:val="24"/>
        </w:rPr>
      </w:pPr>
      <w:r w:rsidRPr="00B603CB">
        <w:rPr>
          <w:rFonts w:ascii="Comic Sans MS" w:hAnsi="Comic Sans MS"/>
          <w:sz w:val="24"/>
          <w:szCs w:val="24"/>
        </w:rPr>
        <w:t>99 – The Card Game</w:t>
      </w:r>
    </w:p>
    <w:p w:rsidR="00B603CB" w:rsidRPr="00B603CB" w:rsidRDefault="00B603CB">
      <w:pPr>
        <w:rPr>
          <w:rFonts w:ascii="Comic Sans MS" w:hAnsi="Comic Sans MS"/>
          <w:sz w:val="24"/>
          <w:szCs w:val="24"/>
        </w:rPr>
      </w:pPr>
    </w:p>
    <w:p w:rsidR="00B603CB" w:rsidRPr="00B603CB" w:rsidRDefault="00B603CB" w:rsidP="00B603C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707000"/>
          <w:sz w:val="24"/>
          <w:szCs w:val="24"/>
        </w:rPr>
      </w:pPr>
      <w:r>
        <w:rPr>
          <w:rFonts w:ascii="Comic Sans MS" w:eastAsia="Times New Roman" w:hAnsi="Comic Sans MS" w:cs="Arial"/>
          <w:color w:val="707000"/>
          <w:sz w:val="24"/>
          <w:szCs w:val="24"/>
        </w:rPr>
        <w:t>Mat</w:t>
      </w:r>
      <w:r w:rsidRPr="00B603CB">
        <w:rPr>
          <w:rFonts w:ascii="Comic Sans MS" w:eastAsia="Times New Roman" w:hAnsi="Comic Sans MS" w:cs="Arial"/>
          <w:color w:val="707000"/>
          <w:sz w:val="24"/>
          <w:szCs w:val="24"/>
        </w:rPr>
        <w:t>erials</w:t>
      </w:r>
      <w:r>
        <w:rPr>
          <w:rFonts w:ascii="Comic Sans MS" w:eastAsia="Times New Roman" w:hAnsi="Comic Sans MS" w:cs="Arial"/>
          <w:color w:val="707000"/>
          <w:sz w:val="24"/>
          <w:szCs w:val="24"/>
        </w:rPr>
        <w:t>:</w:t>
      </w:r>
    </w:p>
    <w:p w:rsidR="00B603CB" w:rsidRPr="00B603CB" w:rsidRDefault="00B603CB" w:rsidP="00B603CB">
      <w:pPr>
        <w:pStyle w:val="ListParagraph"/>
        <w:numPr>
          <w:ilvl w:val="0"/>
          <w:numId w:val="2"/>
        </w:numPr>
        <w:shd w:val="clear" w:color="auto" w:fill="FFFFFF"/>
        <w:spacing w:after="75" w:line="456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t>A sta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ndard deck of cards (no Jokers)</w:t>
      </w:r>
    </w:p>
    <w:p w:rsidR="00B603CB" w:rsidRPr="00B603CB" w:rsidRDefault="00B603CB" w:rsidP="00B603CB">
      <w:pPr>
        <w:pStyle w:val="ListParagraph"/>
        <w:numPr>
          <w:ilvl w:val="0"/>
          <w:numId w:val="2"/>
        </w:numPr>
        <w:shd w:val="clear" w:color="auto" w:fill="FFFFFF"/>
        <w:spacing w:after="75" w:line="456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t>3 tokens for each player (can be pennies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, buttons, spoons, poker chips)</w:t>
      </w:r>
    </w:p>
    <w:p w:rsidR="00B603CB" w:rsidRDefault="00B603CB" w:rsidP="00B603CB">
      <w:pPr>
        <w:pStyle w:val="ListParagraph"/>
        <w:numPr>
          <w:ilvl w:val="0"/>
          <w:numId w:val="2"/>
        </w:numPr>
        <w:shd w:val="clear" w:color="auto" w:fill="FFFFFF"/>
        <w:spacing w:after="75" w:line="456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3 or more players</w:t>
      </w:r>
    </w:p>
    <w:p w:rsidR="00B603CB" w:rsidRDefault="00B603CB" w:rsidP="00B603CB">
      <w:pPr>
        <w:shd w:val="clear" w:color="auto" w:fill="FFFFFF"/>
        <w:spacing w:after="75" w:line="456" w:lineRule="atLeast"/>
        <w:rPr>
          <w:rFonts w:ascii="Comic Sans MS" w:eastAsia="Times New Roman" w:hAnsi="Comic Sans MS" w:cs="Arial"/>
          <w:color w:val="707000"/>
          <w:sz w:val="24"/>
          <w:szCs w:val="24"/>
        </w:rPr>
      </w:pPr>
    </w:p>
    <w:p w:rsidR="00B603CB" w:rsidRPr="00B603CB" w:rsidRDefault="00B603CB" w:rsidP="00B603CB">
      <w:pPr>
        <w:shd w:val="clear" w:color="auto" w:fill="FFFFFF"/>
        <w:spacing w:after="0" w:line="456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707000"/>
          <w:sz w:val="24"/>
          <w:szCs w:val="24"/>
        </w:rPr>
        <w:t>How to play</w:t>
      </w:r>
      <w:proofErr w:type="gramStart"/>
      <w:r>
        <w:rPr>
          <w:rFonts w:ascii="Comic Sans MS" w:eastAsia="Times New Roman" w:hAnsi="Comic Sans MS" w:cs="Arial"/>
          <w:color w:val="707000"/>
          <w:sz w:val="24"/>
          <w:szCs w:val="24"/>
        </w:rPr>
        <w:t>:</w:t>
      </w:r>
      <w:proofErr w:type="gramEnd"/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  <w:t>Players place their three tokens in front of them on the table, and receive three cards from the dealer.</w:t>
      </w: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  <w:t>As the play goes around the table, each player puts down one card. The point total starts at zero and each card adds its face value in points (e.g., a 5 is worth five points, a face card is worth 10 points) except for certain cards that have special values or meanings:</w:t>
      </w:r>
    </w:p>
    <w:p w:rsidR="00B603CB" w:rsidRPr="00B603CB" w:rsidRDefault="00B603CB" w:rsidP="00B603C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A </w:t>
      </w:r>
      <w:r w:rsidRPr="00B603CB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4</w:t>
      </w: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 reverses play (and does not change the total number of points)</w:t>
      </w:r>
    </w:p>
    <w:p w:rsidR="00B603CB" w:rsidRPr="00B603CB" w:rsidRDefault="00B603CB" w:rsidP="00B603C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A </w:t>
      </w:r>
      <w:r w:rsidRPr="00B603CB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9</w:t>
      </w: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 is a pass (and does not change the total number of points)</w:t>
      </w:r>
    </w:p>
    <w:p w:rsidR="00B603CB" w:rsidRPr="00B603CB" w:rsidRDefault="00B603CB" w:rsidP="00B603C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A </w:t>
      </w:r>
      <w:r w:rsidRPr="00B603CB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10</w:t>
      </w: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 subtracts 10 points from the total</w:t>
      </w:r>
    </w:p>
    <w:p w:rsidR="00B603CB" w:rsidRPr="00B603CB" w:rsidRDefault="00B603CB" w:rsidP="00B603C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A </w:t>
      </w:r>
      <w:r w:rsidRPr="00B603CB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King</w:t>
      </w: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 takes the point total to 99 (or keeps it 99 if the total is already 99)</w:t>
      </w:r>
    </w:p>
    <w:p w:rsidR="00B603CB" w:rsidRPr="00B603CB" w:rsidRDefault="00B603CB" w:rsidP="00B603CB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An </w:t>
      </w:r>
      <w:r w:rsidRPr="00B603CB"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  <w:t>Ace</w:t>
      </w:r>
      <w:r w:rsidRPr="00B603CB">
        <w:rPr>
          <w:rFonts w:ascii="Comic Sans MS" w:eastAsia="Times New Roman" w:hAnsi="Comic Sans MS" w:cs="Arial"/>
          <w:color w:val="000000"/>
          <w:sz w:val="20"/>
          <w:szCs w:val="20"/>
        </w:rPr>
        <w:t> adds either 1 or 11 points, announced by the player who plays it</w:t>
      </w:r>
    </w:p>
    <w:p w:rsidR="00B603CB" w:rsidRDefault="00B603CB" w:rsidP="00B603CB">
      <w:pPr>
        <w:shd w:val="clear" w:color="auto" w:fill="FFFFFF"/>
        <w:spacing w:after="75" w:line="456" w:lineRule="atLeast"/>
      </w:pP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t>After each card is played, the player announces the new total to the table and draws a replacement card. Each player must play a card without sending the total number of points higher than 99. This is very easy in the beginning but play becomes more complex as the total climbs. If a player cannot play a card that keeps the total at or less than 99, that player loses a token and the round ends. The cards are then shuffled and dealt, and the process begins again.</w:t>
      </w:r>
      <w:r w:rsidRPr="00B603C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B603CB">
        <w:rPr>
          <w:rFonts w:ascii="Arial" w:eastAsia="Times New Roman" w:hAnsi="Arial" w:cs="Arial"/>
          <w:color w:val="000000"/>
          <w:sz w:val="29"/>
          <w:szCs w:val="29"/>
        </w:rPr>
        <w:br/>
      </w:r>
      <w:r>
        <w:rPr>
          <w:rFonts w:ascii="Comic Sans MS" w:eastAsia="Times New Roman" w:hAnsi="Comic Sans MS" w:cs="Arial"/>
          <w:color w:val="707000"/>
          <w:sz w:val="24"/>
          <w:szCs w:val="24"/>
        </w:rPr>
        <w:t>O</w:t>
      </w:r>
      <w:r w:rsidRPr="00B603CB">
        <w:rPr>
          <w:rFonts w:ascii="Comic Sans MS" w:eastAsia="Times New Roman" w:hAnsi="Comic Sans MS" w:cs="Arial"/>
          <w:color w:val="707000"/>
          <w:sz w:val="24"/>
          <w:szCs w:val="24"/>
        </w:rPr>
        <w:t>bjective</w:t>
      </w:r>
      <w:proofErr w:type="gramStart"/>
      <w:r>
        <w:rPr>
          <w:rFonts w:ascii="Comic Sans MS" w:eastAsia="Times New Roman" w:hAnsi="Comic Sans MS" w:cs="Arial"/>
          <w:color w:val="707000"/>
          <w:sz w:val="24"/>
          <w:szCs w:val="24"/>
        </w:rPr>
        <w:t>:</w:t>
      </w:r>
      <w:proofErr w:type="gramEnd"/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  <w:t>The last player with a token remaining is the winner. Players are eliminated when they lose the third token.</w:t>
      </w: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>
        <w:rPr>
          <w:rFonts w:ascii="Comic Sans MS" w:eastAsia="Times New Roman" w:hAnsi="Comic Sans MS" w:cs="Arial"/>
          <w:color w:val="707000"/>
          <w:sz w:val="24"/>
          <w:szCs w:val="24"/>
        </w:rPr>
        <w:t>S</w:t>
      </w:r>
      <w:r w:rsidRPr="00B603CB">
        <w:rPr>
          <w:rFonts w:ascii="Comic Sans MS" w:eastAsia="Times New Roman" w:hAnsi="Comic Sans MS" w:cs="Arial"/>
          <w:color w:val="707000"/>
          <w:sz w:val="24"/>
          <w:szCs w:val="24"/>
        </w:rPr>
        <w:t>weeten the pot</w:t>
      </w:r>
      <w:proofErr w:type="gramStart"/>
      <w:r>
        <w:rPr>
          <w:rFonts w:ascii="Comic Sans MS" w:eastAsia="Times New Roman" w:hAnsi="Comic Sans MS" w:cs="Arial"/>
          <w:color w:val="707000"/>
          <w:sz w:val="24"/>
          <w:szCs w:val="24"/>
        </w:rPr>
        <w:t>:</w:t>
      </w:r>
      <w:proofErr w:type="gramEnd"/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Your children will pay some serious attention to this game if everyone has three pieces of candy in front of them, instead of just tokens. And for the winning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player</w:t>
      </w:r>
      <w:r w:rsidRPr="00B603CB">
        <w:rPr>
          <w:rFonts w:ascii="Comic Sans MS" w:eastAsia="Times New Roman" w:hAnsi="Comic Sans MS" w:cs="Arial"/>
          <w:color w:val="000000"/>
          <w:sz w:val="24"/>
          <w:szCs w:val="24"/>
        </w:rPr>
        <w:t>, the windfall of those, say, 15 pieces of candy will be truly amazing.</w:t>
      </w:r>
      <w:bookmarkStart w:id="0" w:name="_GoBack"/>
      <w:bookmarkEnd w:id="0"/>
    </w:p>
    <w:sectPr w:rsidR="00B603CB" w:rsidSect="00B60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01E1"/>
    <w:multiLevelType w:val="multilevel"/>
    <w:tmpl w:val="AB4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6266"/>
    <w:multiLevelType w:val="hybridMultilevel"/>
    <w:tmpl w:val="801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B"/>
    <w:rsid w:val="00902E2A"/>
    <w:rsid w:val="00B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DDD7-754E-4D1D-8949-5D5F974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3CB"/>
  </w:style>
  <w:style w:type="character" w:styleId="Emphasis">
    <w:name w:val="Emphasis"/>
    <w:basedOn w:val="DefaultParagraphFont"/>
    <w:uiPriority w:val="20"/>
    <w:qFormat/>
    <w:rsid w:val="00B603CB"/>
    <w:rPr>
      <w:i/>
      <w:iCs/>
    </w:rPr>
  </w:style>
  <w:style w:type="paragraph" w:styleId="ListParagraph">
    <w:name w:val="List Paragraph"/>
    <w:basedOn w:val="Normal"/>
    <w:uiPriority w:val="34"/>
    <w:qFormat/>
    <w:rsid w:val="00B6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8B17D-5B19-4629-BC7D-F749330D4452}"/>
</file>

<file path=customXml/itemProps2.xml><?xml version="1.0" encoding="utf-8"?>
<ds:datastoreItem xmlns:ds="http://schemas.openxmlformats.org/officeDocument/2006/customXml" ds:itemID="{50BF5DF9-1FD9-4DC7-9320-C3CD2F9C0986}"/>
</file>

<file path=customXml/itemProps3.xml><?xml version="1.0" encoding="utf-8"?>
<ds:datastoreItem xmlns:ds="http://schemas.openxmlformats.org/officeDocument/2006/customXml" ds:itemID="{5FE46F4C-51E5-4A4A-B11F-0B24121CB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Michelle    (ASD-W)</dc:creator>
  <cp:keywords/>
  <dc:description/>
  <cp:lastModifiedBy>O'Hara, Michelle    (ASD-W)</cp:lastModifiedBy>
  <cp:revision>1</cp:revision>
  <dcterms:created xsi:type="dcterms:W3CDTF">2017-01-27T19:59:00Z</dcterms:created>
  <dcterms:modified xsi:type="dcterms:W3CDTF">2017-01-27T20:04:00Z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